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A8A6" w14:textId="77777777" w:rsidR="000A51F2" w:rsidRPr="008F67A9" w:rsidRDefault="000A51F2" w:rsidP="000A51F2">
      <w:pPr>
        <w:jc w:val="center"/>
        <w:rPr>
          <w:rFonts w:ascii="Arial" w:hAnsi="Arial" w:cs="Arial"/>
          <w:b/>
          <w:lang w:val="cs-CZ"/>
        </w:rPr>
      </w:pPr>
      <w:r w:rsidRPr="008F67A9">
        <w:rPr>
          <w:rFonts w:ascii="Arial" w:hAnsi="Arial" w:cs="Arial"/>
          <w:b/>
          <w:lang w:val="cs-CZ"/>
        </w:rPr>
        <w:t>Kvalifikační kritéria pro funkce:</w:t>
      </w:r>
    </w:p>
    <w:p w14:paraId="19669BC8" w14:textId="77777777" w:rsidR="000A51F2" w:rsidRPr="008F67A9" w:rsidRDefault="000A51F2" w:rsidP="000A51F2">
      <w:pPr>
        <w:jc w:val="center"/>
        <w:rPr>
          <w:rFonts w:ascii="Arial" w:hAnsi="Arial" w:cs="Arial"/>
          <w:b/>
          <w:lang w:val="cs-CZ"/>
        </w:rPr>
      </w:pPr>
      <w:r w:rsidRPr="008F67A9">
        <w:rPr>
          <w:rFonts w:ascii="Arial" w:hAnsi="Arial" w:cs="Arial"/>
          <w:b/>
          <w:lang w:val="cs-CZ"/>
        </w:rPr>
        <w:t>Mentor KA CzechDemo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51F2" w:rsidRPr="008F67A9" w14:paraId="46E1B5B5" w14:textId="77777777" w:rsidTr="002B3B8D">
        <w:trPr>
          <w:trHeight w:val="484"/>
        </w:trPr>
        <w:tc>
          <w:tcPr>
            <w:tcW w:w="0" w:type="auto"/>
            <w:shd w:val="clear" w:color="auto" w:fill="002060"/>
            <w:vAlign w:val="center"/>
          </w:tcPr>
          <w:p w14:paraId="2A9F9346" w14:textId="77777777" w:rsidR="000A51F2" w:rsidRPr="008F67A9" w:rsidRDefault="000A51F2" w:rsidP="000A5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20"/>
                <w:szCs w:val="20"/>
                <w:lang w:val="cs-CZ"/>
              </w:rPr>
              <w:t>Mentor KA CzechDemo</w:t>
            </w:r>
          </w:p>
        </w:tc>
      </w:tr>
      <w:tr w:rsidR="000A51F2" w:rsidRPr="008F67A9" w14:paraId="26DDAA42" w14:textId="77777777" w:rsidTr="002B3B8D">
        <w:trPr>
          <w:trHeight w:val="74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C588" w14:textId="77777777" w:rsidR="000A51F2" w:rsidRPr="008F67A9" w:rsidRDefault="000A51F2" w:rsidP="005F0E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1. kritérium</w:t>
            </w:r>
          </w:p>
          <w:p w14:paraId="3E1AD802" w14:textId="77777777" w:rsidR="000A51F2" w:rsidRPr="008F67A9" w:rsidRDefault="000A51F2" w:rsidP="005F0E6B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Splnění jedné z možností a, b znamená splnění 1. kritéria. Stačí vyplnit pouze jednu z možností.</w:t>
            </w:r>
          </w:p>
        </w:tc>
      </w:tr>
      <w:tr w:rsidR="000A51F2" w:rsidRPr="008F67A9" w14:paraId="42B257A4" w14:textId="77777777" w:rsidTr="002B3B8D">
        <w:trPr>
          <w:trHeight w:val="12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95E2D" w14:textId="77777777" w:rsidR="000A51F2" w:rsidRPr="008F67A9" w:rsidRDefault="000A51F2" w:rsidP="008F094C">
            <w:pPr>
              <w:shd w:val="clear" w:color="auto" w:fill="F2F2F2" w:themeFill="background1" w:themeFillShade="F2"/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1a.</w:t>
            </w:r>
          </w:p>
          <w:p w14:paraId="3C667C10" w14:textId="6E2E8DB5" w:rsidR="000A51F2" w:rsidRPr="008F67A9" w:rsidRDefault="00494B98" w:rsidP="008F094C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V uplynulých 3 letech měl zkušenost s mentorováním v oblasti prezentačních dovedností alespoň 5 </w:t>
            </w:r>
            <w:r w:rsidRPr="008F67A9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podnikatelských subjektů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* při přípravě na </w:t>
            </w:r>
            <w:r w:rsidRPr="008F67A9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matchmakingové akce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*, </w:t>
            </w:r>
            <w:r w:rsidRPr="008F67A9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soutěže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*, obchodní jednání nebo prezentace před investory. </w:t>
            </w:r>
          </w:p>
        </w:tc>
      </w:tr>
      <w:tr w:rsidR="000A51F2" w:rsidRPr="008F67A9" w14:paraId="6D9D2556" w14:textId="77777777" w:rsidTr="002B3B8D">
        <w:trPr>
          <w:trHeight w:val="412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902A6" w14:textId="1B8B3B88" w:rsidR="000A51F2" w:rsidRPr="008F67A9" w:rsidRDefault="000A51F2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F67A9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názvy </w:t>
            </w:r>
            <w:r w:rsidR="00494B98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5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mentoro</w:t>
            </w:r>
            <w:r w:rsidR="00534B2C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vaných podnikatelských subjektů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, období zahájení a ukončení mentoringu (rok, měsíc)</w:t>
            </w:r>
            <w:r w:rsidR="001C2D24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, přínos pro společnosti. </w:t>
            </w:r>
          </w:p>
          <w:p w14:paraId="76476C7F" w14:textId="77777777" w:rsidR="000A51F2" w:rsidRPr="008F67A9" w:rsidRDefault="000A51F2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2812"/>
              <w:gridCol w:w="2812"/>
              <w:gridCol w:w="2812"/>
            </w:tblGrid>
            <w:tr w:rsidR="001336AD" w:rsidRPr="008F67A9" w14:paraId="5855B728" w14:textId="6A1024A0" w:rsidTr="00036408">
              <w:trPr>
                <w:trHeight w:val="454"/>
              </w:trPr>
              <w:tc>
                <w:tcPr>
                  <w:tcW w:w="400" w:type="dxa"/>
                </w:tcPr>
                <w:p w14:paraId="6998ED5D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2AD70312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mentorovaného subjektu</w:t>
                  </w:r>
                </w:p>
              </w:tc>
              <w:tc>
                <w:tcPr>
                  <w:tcW w:w="2812" w:type="dxa"/>
                </w:tcPr>
                <w:p w14:paraId="159D8DCD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mentoringu (rok, měsíc)</w:t>
                  </w:r>
                </w:p>
              </w:tc>
              <w:tc>
                <w:tcPr>
                  <w:tcW w:w="2812" w:type="dxa"/>
                </w:tcPr>
                <w:p w14:paraId="0859F71A" w14:textId="13CC51D2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Přínos pro společnost </w:t>
                  </w:r>
                </w:p>
              </w:tc>
            </w:tr>
            <w:tr w:rsidR="001336AD" w:rsidRPr="008F67A9" w14:paraId="5E2A2CC0" w14:textId="7E696646" w:rsidTr="00036408">
              <w:trPr>
                <w:trHeight w:val="454"/>
              </w:trPr>
              <w:tc>
                <w:tcPr>
                  <w:tcW w:w="400" w:type="dxa"/>
                </w:tcPr>
                <w:p w14:paraId="6B605085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2812" w:type="dxa"/>
                </w:tcPr>
                <w:p w14:paraId="68FDFA19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72706D9E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2C8596B9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336AD" w:rsidRPr="008F67A9" w14:paraId="2B564A87" w14:textId="1BF40476" w:rsidTr="00036408">
              <w:trPr>
                <w:trHeight w:val="454"/>
              </w:trPr>
              <w:tc>
                <w:tcPr>
                  <w:tcW w:w="400" w:type="dxa"/>
                </w:tcPr>
                <w:p w14:paraId="1303A063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2</w:t>
                  </w:r>
                </w:p>
              </w:tc>
              <w:tc>
                <w:tcPr>
                  <w:tcW w:w="2812" w:type="dxa"/>
                </w:tcPr>
                <w:p w14:paraId="0D2CB941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07CBAA70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7B5BE0C1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336AD" w:rsidRPr="008F67A9" w14:paraId="44AAC4DF" w14:textId="0ECA4DAB" w:rsidTr="00036408">
              <w:trPr>
                <w:trHeight w:val="454"/>
              </w:trPr>
              <w:tc>
                <w:tcPr>
                  <w:tcW w:w="400" w:type="dxa"/>
                </w:tcPr>
                <w:p w14:paraId="2875ED98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3</w:t>
                  </w:r>
                </w:p>
              </w:tc>
              <w:tc>
                <w:tcPr>
                  <w:tcW w:w="2812" w:type="dxa"/>
                </w:tcPr>
                <w:p w14:paraId="4F289DCF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643AF3E0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02124ED9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336AD" w:rsidRPr="008F67A9" w14:paraId="5A35697B" w14:textId="13679761" w:rsidTr="00036408">
              <w:trPr>
                <w:trHeight w:val="454"/>
              </w:trPr>
              <w:tc>
                <w:tcPr>
                  <w:tcW w:w="400" w:type="dxa"/>
                </w:tcPr>
                <w:p w14:paraId="664F7973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4</w:t>
                  </w:r>
                </w:p>
              </w:tc>
              <w:tc>
                <w:tcPr>
                  <w:tcW w:w="2812" w:type="dxa"/>
                </w:tcPr>
                <w:p w14:paraId="11F313D6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354CB12A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08270EBB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336AD" w:rsidRPr="008F67A9" w14:paraId="743DC4AC" w14:textId="5D6CBFAC" w:rsidTr="00036408">
              <w:trPr>
                <w:trHeight w:val="454"/>
              </w:trPr>
              <w:tc>
                <w:tcPr>
                  <w:tcW w:w="400" w:type="dxa"/>
                </w:tcPr>
                <w:p w14:paraId="4E1C69A0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5</w:t>
                  </w:r>
                </w:p>
              </w:tc>
              <w:tc>
                <w:tcPr>
                  <w:tcW w:w="2812" w:type="dxa"/>
                </w:tcPr>
                <w:p w14:paraId="330D0614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15AEF6C6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30021BFA" w14:textId="77777777" w:rsidR="001336AD" w:rsidRPr="008F67A9" w:rsidRDefault="001336AD" w:rsidP="001336A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41D37851" w14:textId="5F1E2934" w:rsidR="000A51F2" w:rsidRPr="008F67A9" w:rsidRDefault="000A51F2" w:rsidP="001336AD">
            <w:pPr>
              <w:spacing w:before="24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Tvrzení uchazeče bude podloženo referenčními dopisy od </w:t>
            </w:r>
            <w:r w:rsidR="00494B98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5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mentorovaných podnikatelských subjektů </w:t>
            </w:r>
            <w:r w:rsidR="00494B98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nebo referencemi od inkubátoru, kde mentoroval minimálně 5 společností (vč. názvů mentorovaných společností) v oblasti prezentačních dovedností.</w:t>
            </w:r>
          </w:p>
          <w:p w14:paraId="68BB8A40" w14:textId="29A3E343" w:rsidR="000A51F2" w:rsidRPr="008F67A9" w:rsidRDefault="000A51F2" w:rsidP="000A51F2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F67A9"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="00534B2C" w:rsidRPr="008F67A9">
              <w:rPr>
                <w:rFonts w:ascii="Arial" w:hAnsi="Arial" w:cs="Arial"/>
                <w:i/>
                <w:sz w:val="16"/>
                <w:szCs w:val="16"/>
              </w:rPr>
              <w:t xml:space="preserve">ferenční dopis od mentorované společnosti </w:t>
            </w:r>
            <w:r w:rsidRPr="008F67A9">
              <w:rPr>
                <w:rFonts w:ascii="Arial" w:hAnsi="Arial" w:cs="Arial"/>
                <w:i/>
                <w:sz w:val="16"/>
                <w:szCs w:val="16"/>
              </w:rPr>
              <w:t xml:space="preserve">bude obsahovat: rozsah textu alespoň polovina 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  <w:u w:val="single"/>
              </w:rPr>
              <w:t>normostrany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8F67A9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 w:rsidR="00534B2C" w:rsidRPr="008F67A9"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8F67A9">
              <w:rPr>
                <w:rFonts w:ascii="Arial" w:hAnsi="Arial" w:cs="Arial"/>
                <w:i/>
                <w:sz w:val="16"/>
                <w:szCs w:val="16"/>
              </w:rPr>
              <w:t>, období poskytnutého mentoringu, přínos mentora.</w:t>
            </w:r>
          </w:p>
          <w:p w14:paraId="0F3CED8A" w14:textId="77777777" w:rsidR="000A51F2" w:rsidRPr="008F67A9" w:rsidRDefault="000A51F2" w:rsidP="000A51F2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F67A9">
              <w:rPr>
                <w:rFonts w:ascii="Arial" w:hAnsi="Arial" w:cs="Arial"/>
                <w:i/>
                <w:sz w:val="16"/>
                <w:szCs w:val="16"/>
              </w:rPr>
              <w:t>Reference od inkubátoru budou obsahovat: rozsah textu alespoň polovina normostrany, název a kontaktní údaje inkubátoru, obecné zhodnocení mentora, spokojenost s výsledky mentora apod.</w:t>
            </w:r>
          </w:p>
          <w:p w14:paraId="7DB39662" w14:textId="5B9F7449" w:rsidR="001336AD" w:rsidRPr="008F67A9" w:rsidRDefault="001336AD" w:rsidP="001336AD">
            <w:pPr>
              <w:pStyle w:val="Odstavecseseznamem"/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A51F2" w:rsidRPr="008F67A9" w14:paraId="16B25D5E" w14:textId="77777777" w:rsidTr="002B3B8D">
        <w:trPr>
          <w:trHeight w:val="1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E3846" w14:textId="77777777" w:rsidR="000A51F2" w:rsidRPr="008F67A9" w:rsidRDefault="000A51F2" w:rsidP="008F094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1b.</w:t>
            </w:r>
          </w:p>
          <w:p w14:paraId="76B19BC9" w14:textId="3EC82D64" w:rsidR="000A51F2" w:rsidRPr="008F67A9" w:rsidRDefault="00053937" w:rsidP="00036408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V uplynulých 3 letech měl alespoň </w:t>
            </w:r>
            <w:r w:rsidR="00036408">
              <w:rPr>
                <w:rFonts w:ascii="Arial" w:hAnsi="Arial" w:cs="Arial"/>
                <w:sz w:val="18"/>
                <w:szCs w:val="18"/>
                <w:lang w:val="cs-CZ"/>
              </w:rPr>
              <w:t>jednu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 prokazatelnou zkušenost s aktivní účastí na matchmakingové akci, soutěži nebo </w:t>
            </w:r>
            <w:r w:rsidRPr="008F67A9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pitchi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>* (např. jako člen poroty, prezentující zástupce společnosti).</w:t>
            </w:r>
          </w:p>
        </w:tc>
      </w:tr>
      <w:tr w:rsidR="000A51F2" w:rsidRPr="008F67A9" w14:paraId="0CCAD541" w14:textId="77777777" w:rsidTr="002B3B8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B40E0" w14:textId="7E748CDE" w:rsidR="000A51F2" w:rsidRPr="008F67A9" w:rsidRDefault="000A51F2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F67A9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053937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název akce, rok a místo konání akce/soutěže/pitche, krátký popis účasti (role).</w:t>
            </w:r>
          </w:p>
          <w:p w14:paraId="6134909D" w14:textId="77777777" w:rsidR="000A51F2" w:rsidRPr="008F67A9" w:rsidRDefault="000A51F2" w:rsidP="005F0E6B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217"/>
              <w:gridCol w:w="1276"/>
              <w:gridCol w:w="4134"/>
            </w:tblGrid>
            <w:tr w:rsidR="0021658F" w:rsidRPr="008F67A9" w14:paraId="584723E9" w14:textId="77777777" w:rsidTr="008F094C">
              <w:trPr>
                <w:trHeight w:val="454"/>
              </w:trPr>
              <w:tc>
                <w:tcPr>
                  <w:tcW w:w="2209" w:type="dxa"/>
                </w:tcPr>
                <w:p w14:paraId="21DCD77D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akce</w:t>
                  </w:r>
                </w:p>
              </w:tc>
              <w:tc>
                <w:tcPr>
                  <w:tcW w:w="1217" w:type="dxa"/>
                </w:tcPr>
                <w:p w14:paraId="3043A709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Rok konání</w:t>
                  </w:r>
                </w:p>
              </w:tc>
              <w:tc>
                <w:tcPr>
                  <w:tcW w:w="1276" w:type="dxa"/>
                </w:tcPr>
                <w:p w14:paraId="2E6BC8D5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Místo konání</w:t>
                  </w:r>
                </w:p>
              </w:tc>
              <w:tc>
                <w:tcPr>
                  <w:tcW w:w="4134" w:type="dxa"/>
                </w:tcPr>
                <w:p w14:paraId="78044E92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Popis role</w:t>
                  </w:r>
                </w:p>
              </w:tc>
            </w:tr>
            <w:tr w:rsidR="0021658F" w:rsidRPr="008F67A9" w14:paraId="3D910AE9" w14:textId="77777777" w:rsidTr="008F094C">
              <w:trPr>
                <w:trHeight w:val="454"/>
              </w:trPr>
              <w:tc>
                <w:tcPr>
                  <w:tcW w:w="2209" w:type="dxa"/>
                </w:tcPr>
                <w:p w14:paraId="3C3978A3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17" w:type="dxa"/>
                </w:tcPr>
                <w:p w14:paraId="03D5DAA3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3E315563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4134" w:type="dxa"/>
                </w:tcPr>
                <w:p w14:paraId="05A59D52" w14:textId="77777777" w:rsidR="0021658F" w:rsidRPr="008F67A9" w:rsidRDefault="0021658F" w:rsidP="0021658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7970F301" w14:textId="77777777" w:rsidR="000A51F2" w:rsidRPr="008F67A9" w:rsidRDefault="000A51F2" w:rsidP="005F0E6B">
            <w:pPr>
              <w:spacing w:before="120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77AB9A38" w14:textId="77777777" w:rsidR="000A51F2" w:rsidRPr="008F67A9" w:rsidRDefault="000A51F2" w:rsidP="00053937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70399245" w14:textId="77777777" w:rsidR="00053937" w:rsidRPr="008F67A9" w:rsidRDefault="00053937" w:rsidP="00053937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6CE0F2AD" w14:textId="181B73E3" w:rsidR="00053937" w:rsidRPr="008F67A9" w:rsidRDefault="00053937" w:rsidP="00053937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</w:tc>
      </w:tr>
      <w:tr w:rsidR="003A12F4" w:rsidRPr="008F67A9" w14:paraId="60F687EE" w14:textId="77777777" w:rsidTr="002B3B8D">
        <w:trPr>
          <w:trHeight w:val="484"/>
        </w:trPr>
        <w:tc>
          <w:tcPr>
            <w:tcW w:w="9067" w:type="dxa"/>
            <w:shd w:val="clear" w:color="auto" w:fill="002060"/>
            <w:vAlign w:val="center"/>
          </w:tcPr>
          <w:p w14:paraId="7219C063" w14:textId="77777777" w:rsidR="003A12F4" w:rsidRPr="008F67A9" w:rsidRDefault="003A12F4" w:rsidP="003A12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Mentor KA CzechDemo</w:t>
            </w:r>
          </w:p>
        </w:tc>
      </w:tr>
      <w:tr w:rsidR="003A12F4" w:rsidRPr="008F67A9" w14:paraId="2563A5CF" w14:textId="77777777" w:rsidTr="002B3B8D">
        <w:trPr>
          <w:trHeight w:val="803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999F0" w14:textId="77777777" w:rsidR="003A12F4" w:rsidRPr="008F67A9" w:rsidRDefault="003A12F4" w:rsidP="00DF1603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2. kritérium</w:t>
            </w:r>
          </w:p>
          <w:p w14:paraId="0D237C49" w14:textId="77777777" w:rsidR="003A12F4" w:rsidRPr="008F67A9" w:rsidRDefault="003A12F4" w:rsidP="00DF1603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>Splnění jedné z možností a, b znamená splnění 2. kritéria. Stačí vyplnit pouze jednu z možností.</w:t>
            </w:r>
          </w:p>
        </w:tc>
      </w:tr>
      <w:tr w:rsidR="003A12F4" w:rsidRPr="008F67A9" w14:paraId="24770CA5" w14:textId="77777777" w:rsidTr="002B3B8D">
        <w:trPr>
          <w:trHeight w:val="141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CACE5" w14:textId="77777777" w:rsidR="003A12F4" w:rsidRPr="008F67A9" w:rsidRDefault="003A12F4" w:rsidP="008F094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2a. </w:t>
            </w:r>
          </w:p>
          <w:p w14:paraId="192494C0" w14:textId="40E1C0C3" w:rsidR="003A12F4" w:rsidRPr="008F67A9" w:rsidRDefault="00053937" w:rsidP="008F094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>V uplynulých 3 letech měl zkušenost s men</w:t>
            </w:r>
            <w:r w:rsidR="00C74CB2">
              <w:rPr>
                <w:rFonts w:ascii="Arial" w:hAnsi="Arial" w:cs="Arial"/>
                <w:sz w:val="18"/>
                <w:szCs w:val="18"/>
                <w:lang w:val="cs-CZ"/>
              </w:rPr>
              <w:t>torováním v oblasti business plá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>nu alespoň 5</w:t>
            </w:r>
            <w:r w:rsidR="00534B2C"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 podnikatelských subjektů.</w:t>
            </w:r>
          </w:p>
          <w:p w14:paraId="35414815" w14:textId="7F487104" w:rsidR="00053937" w:rsidRPr="008F67A9" w:rsidRDefault="00053937" w:rsidP="008F094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3A12F4" w:rsidRPr="008F67A9" w14:paraId="3564013C" w14:textId="77777777" w:rsidTr="002B3B8D">
        <w:trPr>
          <w:trHeight w:val="3943"/>
        </w:trPr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CE691" w14:textId="6AF3BFE9" w:rsidR="003A12F4" w:rsidRPr="008F67A9" w:rsidRDefault="003A12F4" w:rsidP="00841A54">
            <w:pPr>
              <w:spacing w:before="120"/>
              <w:rPr>
                <w:sz w:val="20"/>
                <w:szCs w:val="20"/>
                <w:highlight w:val="yellow"/>
                <w:lang w:val="cs-CZ"/>
              </w:rPr>
            </w:pPr>
            <w:r w:rsidRPr="008F67A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  <w:lang w:val="cs-CZ"/>
              </w:rPr>
              <w:t>Uchazeč doplní</w:t>
            </w:r>
            <w:r w:rsidR="001C2D24" w:rsidRPr="008F67A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: </w:t>
            </w:r>
            <w:r w:rsidR="001C2D24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názvy 5 podnikatelských subjektů, </w:t>
            </w:r>
            <w:r w:rsidR="003F3AD8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období</w:t>
            </w:r>
            <w:r w:rsidR="001C2D24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mentoringu, přínos pro společnosti. </w:t>
            </w:r>
          </w:p>
          <w:p w14:paraId="03960D3D" w14:textId="77777777" w:rsidR="003A12F4" w:rsidRPr="008F67A9" w:rsidRDefault="003A12F4" w:rsidP="005F0E6B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2813"/>
              <w:gridCol w:w="2814"/>
              <w:gridCol w:w="2814"/>
            </w:tblGrid>
            <w:tr w:rsidR="003F3AD8" w:rsidRPr="008F67A9" w14:paraId="1474FFB0" w14:textId="38FD7C4A" w:rsidTr="008F094C">
              <w:trPr>
                <w:trHeight w:val="454"/>
              </w:trPr>
              <w:tc>
                <w:tcPr>
                  <w:tcW w:w="400" w:type="dxa"/>
                </w:tcPr>
                <w:p w14:paraId="5CD769ED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3" w:type="dxa"/>
                </w:tcPr>
                <w:p w14:paraId="4F077FF0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mentorovaného subjektu</w:t>
                  </w:r>
                </w:p>
              </w:tc>
              <w:tc>
                <w:tcPr>
                  <w:tcW w:w="2814" w:type="dxa"/>
                </w:tcPr>
                <w:p w14:paraId="6DC40808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mentoringu (rok, měsíc)</w:t>
                  </w:r>
                </w:p>
              </w:tc>
              <w:tc>
                <w:tcPr>
                  <w:tcW w:w="2814" w:type="dxa"/>
                </w:tcPr>
                <w:p w14:paraId="6F95E844" w14:textId="15EB2246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Přínos pro společnost</w:t>
                  </w:r>
                </w:p>
              </w:tc>
            </w:tr>
            <w:tr w:rsidR="003F3AD8" w:rsidRPr="008F67A9" w14:paraId="0CB01BC9" w14:textId="64FC5A2F" w:rsidTr="008F094C">
              <w:trPr>
                <w:trHeight w:val="454"/>
              </w:trPr>
              <w:tc>
                <w:tcPr>
                  <w:tcW w:w="400" w:type="dxa"/>
                </w:tcPr>
                <w:p w14:paraId="6781C240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2813" w:type="dxa"/>
                </w:tcPr>
                <w:p w14:paraId="7805FDB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18E462D4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401CA30D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3F3AD8" w:rsidRPr="008F67A9" w14:paraId="682C6B51" w14:textId="25A80BBB" w:rsidTr="008F094C">
              <w:trPr>
                <w:trHeight w:val="454"/>
              </w:trPr>
              <w:tc>
                <w:tcPr>
                  <w:tcW w:w="400" w:type="dxa"/>
                </w:tcPr>
                <w:p w14:paraId="5B26AD68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2</w:t>
                  </w:r>
                </w:p>
              </w:tc>
              <w:tc>
                <w:tcPr>
                  <w:tcW w:w="2813" w:type="dxa"/>
                </w:tcPr>
                <w:p w14:paraId="75D7623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62E0E134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3AD6CEE3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3F3AD8" w:rsidRPr="008F67A9" w14:paraId="752E0498" w14:textId="5DCBBF04" w:rsidTr="008F094C">
              <w:trPr>
                <w:trHeight w:val="454"/>
              </w:trPr>
              <w:tc>
                <w:tcPr>
                  <w:tcW w:w="400" w:type="dxa"/>
                </w:tcPr>
                <w:p w14:paraId="0B1E040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3</w:t>
                  </w:r>
                </w:p>
              </w:tc>
              <w:tc>
                <w:tcPr>
                  <w:tcW w:w="2813" w:type="dxa"/>
                </w:tcPr>
                <w:p w14:paraId="198E49B5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02AE5636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6C6BF383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3F3AD8" w:rsidRPr="008F67A9" w14:paraId="5E975AF0" w14:textId="0469DA7C" w:rsidTr="008F094C">
              <w:trPr>
                <w:trHeight w:val="454"/>
              </w:trPr>
              <w:tc>
                <w:tcPr>
                  <w:tcW w:w="400" w:type="dxa"/>
                </w:tcPr>
                <w:p w14:paraId="01733728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4</w:t>
                  </w:r>
                </w:p>
              </w:tc>
              <w:tc>
                <w:tcPr>
                  <w:tcW w:w="2813" w:type="dxa"/>
                </w:tcPr>
                <w:p w14:paraId="3C17AE5B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7388B512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6BEF7E1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3F3AD8" w:rsidRPr="008F67A9" w14:paraId="5E5A876B" w14:textId="5DC63224" w:rsidTr="008F094C">
              <w:trPr>
                <w:trHeight w:val="454"/>
              </w:trPr>
              <w:tc>
                <w:tcPr>
                  <w:tcW w:w="400" w:type="dxa"/>
                </w:tcPr>
                <w:p w14:paraId="6F889C80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5</w:t>
                  </w:r>
                </w:p>
              </w:tc>
              <w:tc>
                <w:tcPr>
                  <w:tcW w:w="2813" w:type="dxa"/>
                </w:tcPr>
                <w:p w14:paraId="66E8C93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0B7D3B59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4" w:type="dxa"/>
                </w:tcPr>
                <w:p w14:paraId="177E88FD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2E86985B" w14:textId="77777777" w:rsidR="003A12F4" w:rsidRPr="008F67A9" w:rsidRDefault="003A12F4" w:rsidP="005F0E6B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16BD48A" w14:textId="38DC3E6A" w:rsidR="003A12F4" w:rsidRPr="008F67A9" w:rsidRDefault="00053937" w:rsidP="00053937">
            <w:pPr>
              <w:rPr>
                <w:rFonts w:ascii="Arial" w:hAnsi="Arial" w:cs="Arial"/>
                <w:i/>
                <w:sz w:val="16"/>
                <w:szCs w:val="20"/>
                <w:lang w:val="cs-CZ"/>
              </w:rPr>
            </w:pP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Tvrzení uchazeč</w:t>
            </w:r>
            <w:r w:rsidR="008864D2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>e bude podloženo</w:t>
            </w:r>
            <w:r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Pr="008F67A9">
              <w:rPr>
                <w:rFonts w:ascii="Arial" w:hAnsi="Arial" w:cs="Arial"/>
                <w:i/>
                <w:sz w:val="16"/>
                <w:szCs w:val="20"/>
                <w:lang w:val="cs-CZ"/>
              </w:rPr>
              <w:t>referenčními dopisy od nejméně 5 mentorovaných podnikatelských subjektů nebo referencemi od inkubátoru, kde mentoroval minimálně 5 společností (vč. názvů mentorovaných společností) v oblasti business planu.</w:t>
            </w:r>
          </w:p>
          <w:p w14:paraId="03B985D5" w14:textId="3B2B9294" w:rsidR="00053937" w:rsidRPr="008F67A9" w:rsidRDefault="00036408" w:rsidP="00476A0C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Referenční dopis od mentorované</w:t>
            </w:r>
            <w:r w:rsidR="00053937" w:rsidRPr="008F67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4B2C" w:rsidRPr="008F67A9">
              <w:rPr>
                <w:rFonts w:ascii="Arial" w:hAnsi="Arial" w:cs="Arial"/>
                <w:i/>
                <w:sz w:val="16"/>
                <w:szCs w:val="16"/>
              </w:rPr>
              <w:t>společnosti</w:t>
            </w:r>
            <w:r w:rsidR="00053937" w:rsidRPr="008F67A9">
              <w:rPr>
                <w:rFonts w:ascii="Arial" w:hAnsi="Arial" w:cs="Arial"/>
                <w:i/>
                <w:sz w:val="16"/>
                <w:szCs w:val="16"/>
              </w:rPr>
              <w:t xml:space="preserve"> bude obsahovat: rozsah textu alespoň polovina 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</w:rPr>
              <w:t>normostrany</w:t>
            </w:r>
            <w:r w:rsidR="00053937" w:rsidRPr="008F67A9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 w:rsidR="00534B2C" w:rsidRPr="008F67A9"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="00053937" w:rsidRPr="008F67A9">
              <w:rPr>
                <w:rFonts w:ascii="Arial" w:hAnsi="Arial" w:cs="Arial"/>
                <w:i/>
                <w:sz w:val="16"/>
                <w:szCs w:val="16"/>
              </w:rPr>
              <w:t>, období poskytnutého mentoringu, přínos mentora.</w:t>
            </w:r>
          </w:p>
          <w:p w14:paraId="3A72170D" w14:textId="77777777" w:rsidR="00053937" w:rsidRPr="008F67A9" w:rsidRDefault="00053937" w:rsidP="00534B2C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7A9">
              <w:rPr>
                <w:rFonts w:ascii="Arial" w:hAnsi="Arial" w:cs="Arial"/>
                <w:i/>
                <w:sz w:val="16"/>
                <w:szCs w:val="16"/>
              </w:rPr>
              <w:t>Reference od inkubátoru bude obsahovat: rozsah textu alespoň polovina normostrany, název a kontaktní údaje inkubátoru, obecné zhodnocení mentora, spokojenost s výsledky mentora apod.</w:t>
            </w:r>
          </w:p>
          <w:p w14:paraId="0DC0B81E" w14:textId="093B13C5" w:rsidR="003F3AD8" w:rsidRPr="008F67A9" w:rsidRDefault="003F3AD8" w:rsidP="003F3AD8">
            <w:pPr>
              <w:pStyle w:val="Odstavecseseznamem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2F4" w:rsidRPr="008F67A9" w14:paraId="4A86C40E" w14:textId="77777777" w:rsidTr="002B3B8D">
        <w:trPr>
          <w:trHeight w:val="1276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2653" w14:textId="77777777" w:rsidR="003A12F4" w:rsidRPr="008F67A9" w:rsidRDefault="003A12F4" w:rsidP="008F094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2b. </w:t>
            </w:r>
          </w:p>
          <w:p w14:paraId="043A85B2" w14:textId="5A3EBF5A" w:rsidR="003A12F4" w:rsidRPr="008F67A9" w:rsidRDefault="00146144" w:rsidP="008F094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>V uplynulých 5 letech po dobu alespoň 2 let působil v investorské skupině, která se zaměřovala zejména na podnikatelské subjekty</w:t>
            </w:r>
            <w:r w:rsidR="00CA67CD"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8F67A9">
              <w:rPr>
                <w:rFonts w:ascii="Arial" w:hAnsi="Arial" w:cs="Arial"/>
                <w:sz w:val="18"/>
                <w:szCs w:val="18"/>
                <w:lang w:val="cs-CZ"/>
              </w:rPr>
              <w:t xml:space="preserve">(v případě působení ve více investorských skupinách se doba sčítá). </w:t>
            </w:r>
          </w:p>
          <w:p w14:paraId="03FE36BE" w14:textId="4E934E95" w:rsidR="00146144" w:rsidRPr="008F67A9" w:rsidRDefault="00146144" w:rsidP="008F094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3A12F4" w:rsidRPr="008F67A9" w14:paraId="21D4844B" w14:textId="77777777" w:rsidTr="002B3B8D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1C2D4C" w14:textId="22792AB6" w:rsidR="003A12F4" w:rsidRPr="008F67A9" w:rsidRDefault="003A12F4" w:rsidP="00841A54">
            <w:pPr>
              <w:spacing w:before="120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</w:pPr>
            <w:r w:rsidRPr="008F67A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  <w:lang w:val="cs-CZ"/>
              </w:rPr>
              <w:t>Uchazeč doplní:</w:t>
            </w:r>
            <w:r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</w:t>
            </w:r>
            <w:r w:rsidR="00146144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název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</w:t>
            </w:r>
            <w:r w:rsidR="008F094C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investorské 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skupiny, </w:t>
            </w:r>
            <w:r w:rsidR="00146144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období působení</w:t>
            </w:r>
            <w:r w:rsidR="00CA67CD" w:rsidRPr="008F67A9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, úspěšnost. </w:t>
            </w:r>
          </w:p>
          <w:p w14:paraId="309F77D1" w14:textId="77777777" w:rsidR="003F3AD8" w:rsidRPr="008F67A9" w:rsidRDefault="003F3AD8" w:rsidP="005F0E6B">
            <w:pPr>
              <w:rPr>
                <w:b/>
                <w:sz w:val="20"/>
                <w:szCs w:val="20"/>
                <w:highlight w:val="yellow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3F3AD8" w:rsidRPr="008F67A9" w14:paraId="52FE06C9" w14:textId="04E8B056" w:rsidTr="008F094C">
              <w:trPr>
                <w:trHeight w:val="454"/>
              </w:trPr>
              <w:tc>
                <w:tcPr>
                  <w:tcW w:w="2947" w:type="dxa"/>
                </w:tcPr>
                <w:p w14:paraId="6B16566A" w14:textId="6C89D595" w:rsidR="003F3AD8" w:rsidRPr="008F67A9" w:rsidRDefault="003F3AD8" w:rsidP="008F094C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Název </w:t>
                  </w:r>
                  <w:r w:rsidR="008F094C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investorské skupiny</w:t>
                  </w:r>
                </w:p>
              </w:tc>
              <w:tc>
                <w:tcPr>
                  <w:tcW w:w="2947" w:type="dxa"/>
                </w:tcPr>
                <w:p w14:paraId="7039F939" w14:textId="2999F4C4" w:rsidR="003F3AD8" w:rsidRPr="008F67A9" w:rsidRDefault="00841A54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působení</w:t>
                  </w:r>
                </w:p>
              </w:tc>
              <w:tc>
                <w:tcPr>
                  <w:tcW w:w="2947" w:type="dxa"/>
                </w:tcPr>
                <w:p w14:paraId="6DC17AE0" w14:textId="5A2F7981" w:rsidR="003F3AD8" w:rsidRPr="008F67A9" w:rsidRDefault="00841A54" w:rsidP="003F3AD8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F67A9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Úspěšnost </w:t>
                  </w:r>
                </w:p>
              </w:tc>
            </w:tr>
            <w:tr w:rsidR="003F3AD8" w:rsidRPr="008F67A9" w14:paraId="08245B7A" w14:textId="3293E6F3" w:rsidTr="008F094C">
              <w:trPr>
                <w:trHeight w:val="454"/>
              </w:trPr>
              <w:tc>
                <w:tcPr>
                  <w:tcW w:w="2947" w:type="dxa"/>
                </w:tcPr>
                <w:p w14:paraId="7657249C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7" w:type="dxa"/>
                </w:tcPr>
                <w:p w14:paraId="513254E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7" w:type="dxa"/>
                </w:tcPr>
                <w:p w14:paraId="6F0FD09E" w14:textId="77777777" w:rsidR="003F3AD8" w:rsidRPr="008F67A9" w:rsidRDefault="003F3AD8" w:rsidP="003F3AD8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670278C6" w14:textId="77777777" w:rsidR="003A12F4" w:rsidRPr="008F67A9" w:rsidRDefault="003A12F4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64E03EA9" w14:textId="77777777" w:rsidR="003A12F4" w:rsidRPr="008F67A9" w:rsidRDefault="003A12F4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18383286" w14:textId="77777777" w:rsidR="003A12F4" w:rsidRPr="008F67A9" w:rsidRDefault="003A12F4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46751259" w14:textId="77777777" w:rsidR="003A12F4" w:rsidRPr="008F67A9" w:rsidRDefault="003A12F4" w:rsidP="005F0E6B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  <w:p w14:paraId="054AD764" w14:textId="77777777" w:rsidR="00303409" w:rsidRPr="008F67A9" w:rsidRDefault="00303409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  <w:lang w:val="cs-CZ"/>
              </w:rPr>
            </w:pPr>
          </w:p>
          <w:p w14:paraId="643E9526" w14:textId="77777777" w:rsidR="00303409" w:rsidRPr="008F67A9" w:rsidRDefault="00303409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  <w:lang w:val="cs-CZ"/>
              </w:rPr>
            </w:pPr>
          </w:p>
          <w:p w14:paraId="3EF6EC50" w14:textId="2335DBD1" w:rsidR="00303409" w:rsidRPr="008F67A9" w:rsidRDefault="00303409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  <w:lang w:val="cs-CZ"/>
              </w:rPr>
            </w:pPr>
          </w:p>
        </w:tc>
      </w:tr>
      <w:tr w:rsidR="003A12F4" w:rsidRPr="008F67A9" w14:paraId="01B655D6" w14:textId="77777777" w:rsidTr="002B3B8D">
        <w:trPr>
          <w:trHeight w:val="48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1DCE127" w14:textId="77777777" w:rsidR="003A12F4" w:rsidRPr="008F67A9" w:rsidRDefault="003A12F4" w:rsidP="003A12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20"/>
                <w:szCs w:val="20"/>
                <w:lang w:val="cs-CZ"/>
              </w:rPr>
              <w:t>Mentor KA CzechDemo</w:t>
            </w:r>
          </w:p>
        </w:tc>
      </w:tr>
      <w:tr w:rsidR="003A12F4" w:rsidRPr="008F67A9" w14:paraId="27F3C984" w14:textId="77777777" w:rsidTr="002B3B8D">
        <w:tc>
          <w:tcPr>
            <w:tcW w:w="90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19342E" w14:textId="7E9F62A0" w:rsidR="003A12F4" w:rsidRPr="008F67A9" w:rsidRDefault="003A12F4" w:rsidP="00303409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8F67A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Doplňkové kritérium </w:t>
            </w:r>
            <w:r w:rsidRPr="008F67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  <w:t>výhodou</w:t>
            </w:r>
          </w:p>
        </w:tc>
      </w:tr>
      <w:tr w:rsidR="003A12F4" w:rsidRPr="008F67A9" w14:paraId="15BD656A" w14:textId="77777777" w:rsidTr="002B3B8D">
        <w:trPr>
          <w:trHeight w:val="1752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0E75" w14:textId="14AE7094" w:rsidR="001C2D24" w:rsidRPr="008F67A9" w:rsidRDefault="003A12F4" w:rsidP="001C2D24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F67A9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může/nemusí vyplnit:</w:t>
            </w:r>
            <w:r w:rsidR="001C2D24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2D596E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např.: </w:t>
            </w:r>
            <w:r w:rsidR="001C2D24" w:rsidRPr="008F67A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typ a počet seminářů, které vedl, termín konání, pořadatel; inkubátory/akcelerátory, se kterými spolupracoval, kontaktní osoba pro případné reference; názvy zahraničních společnosti, ve kterých působil/mentoroval, názvy českých společností, které připravoval; názvy start-upů, se kterými spolupracoval; názvy MSP, které mentoroval, a soutěže, na které je připravoval. </w:t>
            </w:r>
          </w:p>
          <w:p w14:paraId="4915CB0D" w14:textId="77777777" w:rsidR="00841A54" w:rsidRPr="008F67A9" w:rsidRDefault="00841A54" w:rsidP="001C2D24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186"/>
              <w:gridCol w:w="4186"/>
            </w:tblGrid>
            <w:tr w:rsidR="00841A54" w:rsidRPr="008F67A9" w14:paraId="29CF421C" w14:textId="77777777" w:rsidTr="00A454A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D1D53F9" w14:textId="4DFDB3C6" w:rsidR="00841A54" w:rsidRPr="008F67A9" w:rsidRDefault="00A454AF" w:rsidP="00A454AF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66101515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492B6DB2" w14:textId="050BEB2B" w:rsidR="00841A54" w:rsidRPr="00C74CB2" w:rsidRDefault="00841A54" w:rsidP="00841A5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C74CB2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Organizace seminářů, spolupráce s inkubátory, akcelerátory</w:t>
                  </w:r>
                </w:p>
              </w:tc>
              <w:tc>
                <w:tcPr>
                  <w:tcW w:w="4186" w:type="dxa"/>
                  <w:shd w:val="clear" w:color="auto" w:fill="auto"/>
                </w:tcPr>
                <w:p w14:paraId="221C1145" w14:textId="77777777" w:rsidR="00841A54" w:rsidRPr="008F094C" w:rsidRDefault="00841A54" w:rsidP="00841A54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val="cs-CZ"/>
                    </w:rPr>
                  </w:pPr>
                </w:p>
              </w:tc>
            </w:tr>
            <w:tr w:rsidR="00841A54" w:rsidRPr="008F67A9" w14:paraId="2AC94E7F" w14:textId="77777777" w:rsidTr="00A454A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0F27EEF0" w14:textId="77777777" w:rsidR="00841A54" w:rsidRPr="008F67A9" w:rsidRDefault="00A454AF" w:rsidP="00A454AF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62311171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A54" w:rsidRPr="008F67A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273715E8" w14:textId="23B9CCBC" w:rsidR="00841A54" w:rsidRPr="00C74CB2" w:rsidRDefault="00841A54" w:rsidP="00841A54">
                  <w:pPr>
                    <w:rPr>
                      <w:rFonts w:ascii="Arial" w:hAnsi="Arial" w:cs="Arial"/>
                      <w:sz w:val="18"/>
                      <w:szCs w:val="20"/>
                      <w:lang w:val="cs-CZ"/>
                    </w:rPr>
                  </w:pPr>
                  <w:r w:rsidRPr="00C74CB2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Působení nebo spolupráce v investiční skupině</w:t>
                  </w:r>
                  <w:r w:rsidRPr="00C74CB2">
                    <w:rPr>
                      <w:rFonts w:ascii="Arial" w:hAnsi="Arial" w:cs="Arial"/>
                      <w:sz w:val="18"/>
                      <w:szCs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4186" w:type="dxa"/>
                  <w:shd w:val="clear" w:color="auto" w:fill="auto"/>
                </w:tcPr>
                <w:p w14:paraId="07503336" w14:textId="77777777" w:rsidR="00841A54" w:rsidRPr="008F094C" w:rsidRDefault="00841A54" w:rsidP="00841A54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val="cs-CZ"/>
                    </w:rPr>
                  </w:pPr>
                </w:p>
              </w:tc>
            </w:tr>
            <w:tr w:rsidR="00841A54" w:rsidRPr="008F67A9" w14:paraId="5F8F9A94" w14:textId="77777777" w:rsidTr="00A454A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07D53A9A" w14:textId="77777777" w:rsidR="00841A54" w:rsidRPr="008F67A9" w:rsidRDefault="00A454AF" w:rsidP="00A454AF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040627350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A54" w:rsidRPr="008F67A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1A35DEF8" w14:textId="77777777" w:rsidR="00841A54" w:rsidRPr="00C74CB2" w:rsidRDefault="00841A54" w:rsidP="00841A5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C74CB2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Působení v zahraniční společnosti/ zkušenost s mentorování zahraniční společnosti/ příprava české      společnosti pro působení v zahraničí</w:t>
                  </w:r>
                </w:p>
              </w:tc>
              <w:tc>
                <w:tcPr>
                  <w:tcW w:w="4186" w:type="dxa"/>
                  <w:shd w:val="clear" w:color="auto" w:fill="auto"/>
                </w:tcPr>
                <w:p w14:paraId="1FB78C57" w14:textId="77777777" w:rsidR="00841A54" w:rsidRPr="008F094C" w:rsidRDefault="00841A54" w:rsidP="00841A54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val="cs-CZ"/>
                    </w:rPr>
                  </w:pPr>
                </w:p>
              </w:tc>
            </w:tr>
            <w:tr w:rsidR="00841A54" w:rsidRPr="008F67A9" w14:paraId="52FB5393" w14:textId="77777777" w:rsidTr="00A454A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32A09B7" w14:textId="77777777" w:rsidR="00841A54" w:rsidRPr="008F67A9" w:rsidRDefault="00A454AF" w:rsidP="00A454AF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262921633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A54" w:rsidRPr="008F67A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1EC3852D" w14:textId="77777777" w:rsidR="00841A54" w:rsidRPr="00C74CB2" w:rsidRDefault="00841A54" w:rsidP="00841A54">
                  <w:pPr>
                    <w:spacing w:before="120"/>
                    <w:jc w:val="both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C74CB2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Spolupráce se start-upy nebo s inovativními společnostmi do 5 let stáří s maximálně 50 zaměstnanci</w:t>
                  </w:r>
                </w:p>
                <w:p w14:paraId="4DD8E511" w14:textId="77777777" w:rsidR="00841A54" w:rsidRPr="00C74CB2" w:rsidRDefault="00841A54" w:rsidP="00841A5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6" w:type="dxa"/>
                  <w:shd w:val="clear" w:color="auto" w:fill="auto"/>
                </w:tcPr>
                <w:p w14:paraId="14D88F3A" w14:textId="77777777" w:rsidR="00841A54" w:rsidRPr="008F094C" w:rsidRDefault="00841A54" w:rsidP="00841A54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val="cs-CZ"/>
                    </w:rPr>
                  </w:pPr>
                </w:p>
              </w:tc>
            </w:tr>
            <w:tr w:rsidR="00841A54" w:rsidRPr="008F67A9" w14:paraId="5452F792" w14:textId="77777777" w:rsidTr="00A454A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0EC20E64" w14:textId="1915C763" w:rsidR="00841A54" w:rsidRPr="008F67A9" w:rsidRDefault="00A454AF" w:rsidP="00A454AF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73280662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5B12B696" w14:textId="0ACDE6D7" w:rsidR="00841A54" w:rsidRPr="00C74CB2" w:rsidRDefault="00841A54" w:rsidP="00841A5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C74CB2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Zkušenosti s mentorováním MSP pro účast na mezinárodní soutěži</w:t>
                  </w:r>
                  <w:r w:rsidRPr="00C74CB2"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4186" w:type="dxa"/>
                  <w:shd w:val="clear" w:color="auto" w:fill="auto"/>
                </w:tcPr>
                <w:p w14:paraId="77F3856F" w14:textId="77777777" w:rsidR="00841A54" w:rsidRPr="008F094C" w:rsidRDefault="00841A54" w:rsidP="00841A54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val="cs-CZ"/>
                    </w:rPr>
                  </w:pPr>
                </w:p>
              </w:tc>
            </w:tr>
          </w:tbl>
          <w:p w14:paraId="123BA88A" w14:textId="7A0D1208" w:rsidR="00841A54" w:rsidRPr="008F67A9" w:rsidRDefault="00841A54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cs-CZ"/>
              </w:rPr>
            </w:pPr>
          </w:p>
        </w:tc>
      </w:tr>
    </w:tbl>
    <w:p w14:paraId="06A5AA79" w14:textId="26D1C10D" w:rsidR="001C2D24" w:rsidRPr="008F67A9" w:rsidRDefault="00A454AF" w:rsidP="00C74CB2">
      <w:pPr>
        <w:spacing w:before="36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sdt>
        <w:sdtPr>
          <w:rPr>
            <w:lang w:val="cs-CZ"/>
          </w:rPr>
          <w:id w:val="180727532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B2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C2D24" w:rsidRPr="008F67A9">
        <w:rPr>
          <w:rFonts w:ascii="Arial" w:hAnsi="Arial" w:cs="Arial"/>
          <w:b/>
          <w:sz w:val="20"/>
          <w:szCs w:val="20"/>
          <w:lang w:val="cs-CZ"/>
        </w:rPr>
        <w:t xml:space="preserve">      Prohlášení o pravdivosti a přesnosti poskytnutých osobních údajích.</w:t>
      </w:r>
    </w:p>
    <w:p w14:paraId="1C89A453" w14:textId="77777777" w:rsidR="001C2D24" w:rsidRPr="008F67A9" w:rsidRDefault="001C2D24" w:rsidP="001C2D24">
      <w:pPr>
        <w:spacing w:before="12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bookmarkStart w:id="0" w:name="_GoBack"/>
      <w:bookmarkEnd w:id="0"/>
    </w:p>
    <w:p w14:paraId="6771B8C0" w14:textId="77777777" w:rsidR="001C2D24" w:rsidRPr="008F67A9" w:rsidRDefault="001C2D24" w:rsidP="001C2D24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8F67A9">
        <w:rPr>
          <w:rFonts w:ascii="Arial" w:hAnsi="Arial" w:cs="Arial"/>
          <w:b/>
          <w:i/>
          <w:sz w:val="18"/>
          <w:szCs w:val="18"/>
          <w:lang w:val="cs-CZ"/>
        </w:rPr>
        <w:t>Vysvětlení pojmů:</w:t>
      </w:r>
    </w:p>
    <w:p w14:paraId="67350E7E" w14:textId="77777777" w:rsidR="00534B2C" w:rsidRPr="008F67A9" w:rsidRDefault="00534B2C" w:rsidP="00534B2C">
      <w:pPr>
        <w:spacing w:before="120"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8F67A9">
        <w:rPr>
          <w:i/>
          <w:sz w:val="20"/>
          <w:szCs w:val="20"/>
          <w:lang w:val="cs-CZ"/>
        </w:rPr>
        <w:t xml:space="preserve">* </w:t>
      </w:r>
      <w:r w:rsidRPr="008F67A9">
        <w:rPr>
          <w:rFonts w:ascii="Arial" w:hAnsi="Arial" w:cs="Arial"/>
          <w:i/>
          <w:sz w:val="18"/>
          <w:szCs w:val="18"/>
          <w:lang w:val="cs-CZ"/>
        </w:rPr>
        <w:t>Podnikatelským subjektem se rozumí společnost:</w:t>
      </w:r>
    </w:p>
    <w:p w14:paraId="7979DD86" w14:textId="77777777" w:rsidR="00534B2C" w:rsidRPr="008F67A9" w:rsidRDefault="00534B2C" w:rsidP="00534B2C">
      <w:pPr>
        <w:pStyle w:val="Odstavecseseznamem"/>
        <w:numPr>
          <w:ilvl w:val="0"/>
          <w:numId w:val="3"/>
        </w:numPr>
        <w:ind w:left="458" w:hanging="240"/>
        <w:jc w:val="both"/>
        <w:rPr>
          <w:rFonts w:ascii="Arial" w:hAnsi="Arial" w:cs="Arial"/>
          <w:i/>
          <w:sz w:val="18"/>
          <w:szCs w:val="18"/>
        </w:rPr>
      </w:pPr>
      <w:r w:rsidRPr="008F67A9">
        <w:rPr>
          <w:rFonts w:ascii="Arial" w:hAnsi="Arial" w:cs="Arial"/>
          <w:i/>
          <w:sz w:val="18"/>
          <w:szCs w:val="18"/>
        </w:rPr>
        <w:t xml:space="preserve">Která vyvinula inovativní produkt nebo službu spadající do klíčových technologií KET (např. fotonika, mikroelektronika a nanoelektronika, nanotechnologie, průmyslové biotechnologie, pokročilé materiály, pokročilé výrobní technologie a ICT) a dalších hi-tech oborů (např. cleantech, zdravotnická technika, aeronautica, space technology, farmacie). </w:t>
      </w:r>
    </w:p>
    <w:p w14:paraId="0355534C" w14:textId="77777777" w:rsidR="00534B2C" w:rsidRPr="008F67A9" w:rsidRDefault="00534B2C" w:rsidP="00534B2C">
      <w:pPr>
        <w:pStyle w:val="Odstavecseseznamem"/>
        <w:numPr>
          <w:ilvl w:val="0"/>
          <w:numId w:val="3"/>
        </w:numPr>
        <w:spacing w:before="120"/>
        <w:ind w:left="453" w:hanging="238"/>
        <w:jc w:val="both"/>
        <w:rPr>
          <w:rFonts w:ascii="Arial" w:hAnsi="Arial" w:cs="Arial"/>
          <w:i/>
          <w:sz w:val="18"/>
        </w:rPr>
      </w:pPr>
      <w:r w:rsidRPr="008F67A9">
        <w:rPr>
          <w:rFonts w:ascii="Arial" w:hAnsi="Arial" w:cs="Arial"/>
          <w:i/>
          <w:sz w:val="18"/>
          <w:szCs w:val="18"/>
        </w:rPr>
        <w:t>Zároveň tento subjekt musí mít ambice stát se významným hráčem na českém i zahraničním trhu.</w:t>
      </w:r>
    </w:p>
    <w:p w14:paraId="4A90767F" w14:textId="4E508D9B" w:rsidR="00534B2C" w:rsidRPr="008F67A9" w:rsidRDefault="00534B2C" w:rsidP="00534B2C">
      <w:pPr>
        <w:spacing w:before="120"/>
        <w:jc w:val="both"/>
        <w:rPr>
          <w:rFonts w:ascii="Arial" w:hAnsi="Arial" w:cs="Arial"/>
          <w:i/>
          <w:sz w:val="18"/>
          <w:lang w:val="cs-CZ"/>
        </w:rPr>
      </w:pPr>
      <w:r w:rsidRPr="008F67A9">
        <w:rPr>
          <w:rFonts w:ascii="Arial" w:hAnsi="Arial" w:cs="Arial"/>
          <w:i/>
          <w:sz w:val="18"/>
          <w:szCs w:val="18"/>
          <w:lang w:val="cs-CZ"/>
        </w:rPr>
        <w:t>*</w:t>
      </w:r>
      <w:r w:rsidRPr="008F67A9">
        <w:rPr>
          <w:rFonts w:ascii="Arial" w:hAnsi="Arial" w:cs="Arial"/>
          <w:i/>
          <w:sz w:val="18"/>
          <w:lang w:val="cs-CZ"/>
        </w:rPr>
        <w:t xml:space="preserve"> Matchmakingová akce = B2B nebo B2C setkání za účelem rozšíření kontaktů nebo nalezení vhodných obchodních partnerů či zákazníků.</w:t>
      </w:r>
    </w:p>
    <w:p w14:paraId="6CE317FD" w14:textId="0E4CEE88" w:rsidR="00494B98" w:rsidRPr="008F67A9" w:rsidRDefault="00494B98" w:rsidP="00CA67CD">
      <w:pPr>
        <w:jc w:val="both"/>
        <w:rPr>
          <w:rFonts w:ascii="Arial" w:hAnsi="Arial" w:cs="Arial"/>
          <w:i/>
          <w:sz w:val="18"/>
          <w:lang w:val="cs-CZ"/>
        </w:rPr>
      </w:pPr>
      <w:r w:rsidRPr="008F67A9">
        <w:rPr>
          <w:rFonts w:ascii="Arial" w:hAnsi="Arial" w:cs="Arial"/>
          <w:i/>
          <w:sz w:val="18"/>
          <w:lang w:val="cs-CZ"/>
        </w:rPr>
        <w:t>*</w:t>
      </w:r>
      <w:r w:rsidRPr="008F67A9">
        <w:rPr>
          <w:i/>
          <w:lang w:val="cs-CZ"/>
        </w:rPr>
        <w:t xml:space="preserve"> </w:t>
      </w:r>
      <w:r w:rsidR="00CA67CD" w:rsidRPr="008F67A9">
        <w:rPr>
          <w:rFonts w:ascii="Arial" w:hAnsi="Arial" w:cs="Arial"/>
          <w:i/>
          <w:sz w:val="18"/>
          <w:lang w:val="cs-CZ"/>
        </w:rPr>
        <w:t>Soutěž = s</w:t>
      </w:r>
      <w:r w:rsidRPr="008F67A9">
        <w:rPr>
          <w:rFonts w:ascii="Arial" w:hAnsi="Arial" w:cs="Arial"/>
          <w:i/>
          <w:sz w:val="18"/>
          <w:lang w:val="cs-CZ"/>
        </w:rPr>
        <w:t xml:space="preserve">outěž o investici nebo ocenění nejlepšího nápadu. </w:t>
      </w:r>
    </w:p>
    <w:p w14:paraId="4956404E" w14:textId="25767887" w:rsidR="005B6A31" w:rsidRPr="008F67A9" w:rsidRDefault="005B6A31" w:rsidP="005B6A31">
      <w:pPr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8F67A9">
        <w:rPr>
          <w:rFonts w:ascii="Arial" w:hAnsi="Arial" w:cs="Arial"/>
          <w:i/>
          <w:sz w:val="18"/>
          <w:szCs w:val="18"/>
          <w:lang w:val="cs-CZ"/>
        </w:rPr>
        <w:t>* Pitch = prezentace na akci typu DemoDay.</w:t>
      </w:r>
    </w:p>
    <w:p w14:paraId="477C6F23" w14:textId="77777777" w:rsidR="001C0A98" w:rsidRPr="008F67A9" w:rsidRDefault="001C0A98" w:rsidP="001C0A98">
      <w:pPr>
        <w:jc w:val="both"/>
        <w:rPr>
          <w:rFonts w:ascii="Arial" w:hAnsi="Arial" w:cs="Arial"/>
          <w:sz w:val="18"/>
          <w:szCs w:val="18"/>
          <w:lang w:val="cs-CZ"/>
        </w:rPr>
      </w:pPr>
      <w:r w:rsidRPr="008F67A9">
        <w:rPr>
          <w:rFonts w:ascii="Arial" w:hAnsi="Arial" w:cs="Arial"/>
          <w:i/>
          <w:sz w:val="18"/>
          <w:szCs w:val="18"/>
          <w:lang w:val="cs-CZ"/>
        </w:rPr>
        <w:t>* Normostrana =  standardizovaná strana textu o rozsahu textu v délce 1 800 znaků (symbolů a mezer).</w:t>
      </w:r>
    </w:p>
    <w:p w14:paraId="4CFAAAEF" w14:textId="77777777" w:rsidR="001C0A98" w:rsidRPr="008F67A9" w:rsidRDefault="001C0A98" w:rsidP="005B6A31">
      <w:pPr>
        <w:jc w:val="both"/>
        <w:rPr>
          <w:rFonts w:ascii="Arial" w:hAnsi="Arial" w:cs="Arial"/>
          <w:i/>
          <w:sz w:val="18"/>
          <w:szCs w:val="18"/>
          <w:lang w:val="cs-CZ"/>
        </w:rPr>
      </w:pPr>
    </w:p>
    <w:p w14:paraId="2B93349D" w14:textId="77777777" w:rsidR="005B6A31" w:rsidRPr="008F67A9" w:rsidRDefault="005B6A31" w:rsidP="009A413E">
      <w:pPr>
        <w:jc w:val="both"/>
        <w:rPr>
          <w:rFonts w:ascii="Arial" w:hAnsi="Arial" w:cs="Arial"/>
          <w:i/>
          <w:sz w:val="18"/>
          <w:lang w:val="cs-CZ"/>
        </w:rPr>
      </w:pPr>
    </w:p>
    <w:sectPr w:rsidR="005B6A31" w:rsidRPr="008F67A9" w:rsidSect="002B3B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E527" w14:textId="77777777" w:rsidR="00970B89" w:rsidRDefault="00970B89" w:rsidP="00970B89">
      <w:pPr>
        <w:spacing w:after="0" w:line="240" w:lineRule="auto"/>
      </w:pPr>
      <w:r>
        <w:separator/>
      </w:r>
    </w:p>
  </w:endnote>
  <w:endnote w:type="continuationSeparator" w:id="0">
    <w:p w14:paraId="781DB0F1" w14:textId="77777777" w:rsidR="00970B89" w:rsidRDefault="00970B89" w:rsidP="0097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91937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3E1D5CD" w14:textId="68D3DD76" w:rsidR="00970B89" w:rsidRPr="002B3B8D" w:rsidRDefault="00970B89">
        <w:pPr>
          <w:pStyle w:val="Zpat"/>
          <w:jc w:val="center"/>
          <w:rPr>
            <w:sz w:val="20"/>
          </w:rPr>
        </w:pPr>
        <w:r w:rsidRPr="002B3B8D">
          <w:rPr>
            <w:sz w:val="20"/>
          </w:rPr>
          <w:fldChar w:fldCharType="begin"/>
        </w:r>
        <w:r w:rsidRPr="002B3B8D">
          <w:rPr>
            <w:sz w:val="20"/>
          </w:rPr>
          <w:instrText>PAGE   \* MERGEFORMAT</w:instrText>
        </w:r>
        <w:r w:rsidRPr="002B3B8D">
          <w:rPr>
            <w:sz w:val="20"/>
          </w:rPr>
          <w:fldChar w:fldCharType="separate"/>
        </w:r>
        <w:r w:rsidR="00A454AF" w:rsidRPr="00A454AF">
          <w:rPr>
            <w:noProof/>
            <w:sz w:val="20"/>
            <w:lang w:val="cs-CZ"/>
          </w:rPr>
          <w:t>1</w:t>
        </w:r>
        <w:r w:rsidRPr="002B3B8D">
          <w:rPr>
            <w:sz w:val="20"/>
          </w:rPr>
          <w:fldChar w:fldCharType="end"/>
        </w:r>
      </w:p>
    </w:sdtContent>
  </w:sdt>
  <w:p w14:paraId="6C591F63" w14:textId="77777777" w:rsidR="00970B89" w:rsidRDefault="00970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5947" w14:textId="77777777" w:rsidR="00970B89" w:rsidRDefault="00970B89" w:rsidP="00970B89">
      <w:pPr>
        <w:spacing w:after="0" w:line="240" w:lineRule="auto"/>
      </w:pPr>
      <w:r>
        <w:separator/>
      </w:r>
    </w:p>
  </w:footnote>
  <w:footnote w:type="continuationSeparator" w:id="0">
    <w:p w14:paraId="5F1ADD5F" w14:textId="77777777" w:rsidR="00970B89" w:rsidRDefault="00970B89" w:rsidP="0097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DDCA" w14:textId="30C11634" w:rsidR="002B3B8D" w:rsidRDefault="002B3B8D" w:rsidP="002B3B8D">
    <w:pPr>
      <w:pStyle w:val="Zhlav"/>
      <w:pBdr>
        <w:bottom w:val="single" w:sz="12" w:space="1" w:color="auto"/>
      </w:pBdr>
      <w:jc w:val="center"/>
    </w:pPr>
    <w:r>
      <w:rPr>
        <w:noProof/>
        <w:lang w:val="cs-CZ" w:eastAsia="cs-CZ"/>
      </w:rPr>
      <w:drawing>
        <wp:inline distT="0" distB="0" distL="0" distR="0" wp14:anchorId="4909138A" wp14:editId="513E90AF">
          <wp:extent cx="1868400" cy="83781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Demo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A9F3B" w14:textId="77777777" w:rsidR="002B3B8D" w:rsidRDefault="002B3B8D" w:rsidP="002B3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69"/>
    <w:multiLevelType w:val="hybridMultilevel"/>
    <w:tmpl w:val="0370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D83"/>
    <w:multiLevelType w:val="hybridMultilevel"/>
    <w:tmpl w:val="55308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71E5"/>
    <w:multiLevelType w:val="hybridMultilevel"/>
    <w:tmpl w:val="7F4C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2"/>
    <w:rsid w:val="00036408"/>
    <w:rsid w:val="00053937"/>
    <w:rsid w:val="000A51F2"/>
    <w:rsid w:val="00122D14"/>
    <w:rsid w:val="001336AD"/>
    <w:rsid w:val="00146144"/>
    <w:rsid w:val="001C0A98"/>
    <w:rsid w:val="001C2D24"/>
    <w:rsid w:val="0021658F"/>
    <w:rsid w:val="0027009A"/>
    <w:rsid w:val="002B3B8D"/>
    <w:rsid w:val="002D596E"/>
    <w:rsid w:val="00303409"/>
    <w:rsid w:val="003A12F4"/>
    <w:rsid w:val="003F3AD8"/>
    <w:rsid w:val="00494B98"/>
    <w:rsid w:val="00534B2C"/>
    <w:rsid w:val="0054235F"/>
    <w:rsid w:val="005B6A31"/>
    <w:rsid w:val="00841A54"/>
    <w:rsid w:val="008864D2"/>
    <w:rsid w:val="008F094C"/>
    <w:rsid w:val="008F67A9"/>
    <w:rsid w:val="00970B89"/>
    <w:rsid w:val="009A413E"/>
    <w:rsid w:val="00A05BE8"/>
    <w:rsid w:val="00A26406"/>
    <w:rsid w:val="00A454AF"/>
    <w:rsid w:val="00C74CB2"/>
    <w:rsid w:val="00CA67CD"/>
    <w:rsid w:val="00D500B3"/>
    <w:rsid w:val="00DF1603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10864"/>
  <w15:chartTrackingRefBased/>
  <w15:docId w15:val="{6C02EB1E-DAF1-4CD4-A06C-4908E77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A51F2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51F2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5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1F2"/>
    <w:rPr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F2"/>
    <w:rPr>
      <w:rFonts w:ascii="Segoe UI" w:hAnsi="Segoe UI" w:cs="Segoe UI"/>
      <w:sz w:val="18"/>
      <w:szCs w:val="18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B98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iPriority w:val="99"/>
    <w:unhideWhenUsed/>
    <w:rsid w:val="0097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B89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7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B8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Hana</dc:creator>
  <cp:keywords/>
  <dc:description/>
  <cp:lastModifiedBy>Krausová Hana</cp:lastModifiedBy>
  <cp:revision>4</cp:revision>
  <cp:lastPrinted>2016-09-29T13:07:00Z</cp:lastPrinted>
  <dcterms:created xsi:type="dcterms:W3CDTF">2016-11-21T09:03:00Z</dcterms:created>
  <dcterms:modified xsi:type="dcterms:W3CDTF">2016-11-21T13:33:00Z</dcterms:modified>
</cp:coreProperties>
</file>